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 w:rsidR="00D10B3D" w:rsidRPr="008E6129" w:rsidP="00987B95">
      <w:pPr>
        <w:spacing w:line="360" w:lineRule="auto"/>
        <w:ind w:left="0" w:right="0"/>
        <w:jc w:val="left"/>
        <w:rPr>
          <w:rFonts w:ascii="Arial" w:hAnsi="Arial" w:hint="cs"/>
          <w:b/>
          <w:bCs/>
          <w:i/>
          <w:iCs/>
          <w:sz w:val="12"/>
          <w:szCs w:val="12"/>
          <w:rtl/>
        </w:rPr>
      </w:pPr>
    </w:p>
    <w:p w:rsidR="00987B95" w:rsidRPr="00987B95" w:rsidP="00987B95">
      <w:pPr>
        <w:spacing w:line="360" w:lineRule="auto"/>
        <w:ind w:left="0" w:right="0"/>
        <w:jc w:val="left"/>
        <w:rPr>
          <w:rFonts w:ascii="Arial" w:hAnsi="Arial" w:hint="cs"/>
          <w:b/>
          <w:bCs/>
          <w:i/>
          <w:iCs/>
          <w:sz w:val="26"/>
          <w:szCs w:val="26"/>
          <w:rtl/>
        </w:rPr>
      </w:pPr>
    </w:p>
    <w:p w:rsidR="0057664D" w:rsidRPr="00C624DC" w:rsidP="0057664D">
      <w:pPr>
        <w:spacing w:line="360" w:lineRule="auto"/>
        <w:ind w:left="0" w:right="0"/>
        <w:jc w:val="center"/>
        <w:rPr>
          <w:rFonts w:ascii="Arial" w:hAnsi="Arial" w:hint="cs"/>
          <w:sz w:val="66"/>
          <w:szCs w:val="66"/>
          <w:rtl/>
        </w:rPr>
      </w:pPr>
      <w:r w:rsidRPr="00C624DC" w:rsidR="004444C5">
        <w:rPr>
          <w:rFonts w:ascii="Arial" w:hAnsi="Arial"/>
          <w:b/>
          <w:bCs/>
          <w:i/>
          <w:iCs/>
          <w:sz w:val="68"/>
          <w:szCs w:val="68"/>
          <w:rtl/>
        </w:rPr>
        <w:t>به اطلاع دانشجویان و مراجعه کنندگان محترم کتابخانه دانشکده بهداشت میرساند</w:t>
      </w:r>
      <w:r w:rsidRPr="00C624DC" w:rsidR="004444C5">
        <w:rPr>
          <w:rFonts w:ascii="Arial" w:hAnsi="Arial"/>
          <w:b/>
          <w:bCs/>
          <w:i/>
          <w:iCs/>
          <w:sz w:val="66"/>
          <w:szCs w:val="66"/>
          <w:rtl/>
        </w:rPr>
        <w:t>،</w:t>
      </w:r>
      <w:r w:rsidRPr="00C624DC" w:rsidR="004444C5">
        <w:rPr>
          <w:rFonts w:ascii="Arial" w:hAnsi="Arial"/>
          <w:sz w:val="66"/>
          <w:szCs w:val="66"/>
          <w:rtl/>
        </w:rPr>
        <w:t xml:space="preserve"> </w:t>
      </w:r>
    </w:p>
    <w:p w:rsidR="0057664D" w:rsidRPr="008E6129" w:rsidP="008301D8">
      <w:pPr>
        <w:ind w:left="0" w:right="0"/>
        <w:jc w:val="center"/>
        <w:rPr>
          <w:rFonts w:cs="B Nazanin" w:hint="cs"/>
          <w:sz w:val="6"/>
          <w:szCs w:val="6"/>
          <w:rtl/>
        </w:rPr>
      </w:pPr>
    </w:p>
    <w:p w:rsidR="008301D8" w:rsidRPr="008E6129" w:rsidP="005347B0">
      <w:pPr>
        <w:ind w:left="0" w:right="0"/>
        <w:jc w:val="center"/>
        <w:rPr>
          <w:rFonts w:cs="B Nazanin" w:hint="cs"/>
          <w:b/>
          <w:bCs/>
          <w:sz w:val="52"/>
          <w:szCs w:val="52"/>
          <w:rtl/>
        </w:rPr>
      </w:pPr>
      <w:r w:rsidRPr="008E6129" w:rsidR="00696993">
        <w:rPr>
          <w:rFonts w:cs="B Nazanin" w:hint="cs"/>
          <w:b/>
          <w:bCs/>
          <w:sz w:val="52"/>
          <w:szCs w:val="52"/>
          <w:rtl/>
        </w:rPr>
        <w:t xml:space="preserve">طبق هماهنگی </w:t>
      </w:r>
      <w:r w:rsidRPr="008E6129" w:rsidR="00DC51E3">
        <w:rPr>
          <w:rFonts w:cs="B Nazanin" w:hint="cs"/>
          <w:b/>
          <w:bCs/>
          <w:sz w:val="52"/>
          <w:szCs w:val="52"/>
          <w:rtl/>
        </w:rPr>
        <w:t xml:space="preserve">بعمل آمده </w:t>
      </w:r>
      <w:r w:rsidRPr="008E6129" w:rsidR="00696993">
        <w:rPr>
          <w:rFonts w:cs="B Nazanin" w:hint="cs"/>
          <w:b/>
          <w:bCs/>
          <w:sz w:val="52"/>
          <w:szCs w:val="52"/>
          <w:rtl/>
        </w:rPr>
        <w:t xml:space="preserve">با </w:t>
      </w:r>
      <w:r w:rsidRPr="008E6129" w:rsidR="00E57441">
        <w:rPr>
          <w:rFonts w:cs="B Nazanin" w:hint="cs"/>
          <w:b/>
          <w:bCs/>
          <w:sz w:val="52"/>
          <w:szCs w:val="52"/>
          <w:rtl/>
        </w:rPr>
        <w:t>ریاست</w:t>
      </w:r>
      <w:r w:rsidRPr="008E6129" w:rsidR="00696993">
        <w:rPr>
          <w:rFonts w:cs="B Nazanin" w:hint="cs"/>
          <w:b/>
          <w:bCs/>
          <w:sz w:val="52"/>
          <w:szCs w:val="52"/>
          <w:rtl/>
        </w:rPr>
        <w:t xml:space="preserve"> محترم </w:t>
      </w:r>
      <w:r w:rsidRPr="008E6129" w:rsidR="00CF520A">
        <w:rPr>
          <w:rFonts w:cs="B Nazanin" w:hint="cs"/>
          <w:b/>
          <w:bCs/>
          <w:sz w:val="52"/>
          <w:szCs w:val="52"/>
          <w:rtl/>
        </w:rPr>
        <w:t>کتابخانه</w:t>
      </w:r>
      <w:r w:rsidRPr="008E6129" w:rsidR="00696993">
        <w:rPr>
          <w:rFonts w:cs="B Nazanin" w:hint="cs"/>
          <w:b/>
          <w:bCs/>
          <w:sz w:val="52"/>
          <w:szCs w:val="52"/>
          <w:rtl/>
        </w:rPr>
        <w:t>،</w:t>
      </w:r>
      <w:r w:rsidRPr="008E6129" w:rsidR="004444C5">
        <w:rPr>
          <w:rFonts w:cs="B Nazanin" w:hint="cs"/>
          <w:b/>
          <w:bCs/>
          <w:sz w:val="52"/>
          <w:szCs w:val="52"/>
          <w:rtl/>
        </w:rPr>
        <w:t xml:space="preserve"> </w:t>
      </w:r>
      <w:r w:rsidR="00EA2072">
        <w:rPr>
          <w:rFonts w:cs="B Nazanin" w:hint="cs"/>
          <w:b/>
          <w:bCs/>
          <w:sz w:val="52"/>
          <w:szCs w:val="52"/>
          <w:rtl/>
        </w:rPr>
        <w:t xml:space="preserve">در صورت بسته بودن کتابخانه دانشکده، </w:t>
      </w:r>
      <w:r w:rsidRPr="008E6129" w:rsidR="006F5D36">
        <w:rPr>
          <w:rFonts w:cs="B Nazanin" w:hint="cs"/>
          <w:b/>
          <w:bCs/>
          <w:sz w:val="52"/>
          <w:szCs w:val="52"/>
          <w:rtl/>
        </w:rPr>
        <w:t>جهت</w:t>
      </w:r>
      <w:r w:rsidR="00EA2072">
        <w:rPr>
          <w:rFonts w:cs="B Nazanin" w:hint="cs"/>
          <w:b/>
          <w:bCs/>
          <w:sz w:val="52"/>
          <w:szCs w:val="52"/>
          <w:rtl/>
        </w:rPr>
        <w:t xml:space="preserve"> </w:t>
      </w:r>
      <w:r w:rsidRPr="008E6129" w:rsidR="006F5D36">
        <w:rPr>
          <w:rFonts w:cs="B Nazanin" w:hint="cs"/>
          <w:b/>
          <w:bCs/>
          <w:sz w:val="52"/>
          <w:szCs w:val="52"/>
          <w:rtl/>
        </w:rPr>
        <w:t>انجام امور مربوط به تسویه حساب و دریافت خدمات کتابخانه ای</w:t>
      </w:r>
      <w:r w:rsidRPr="008E6129" w:rsidR="00B12D66">
        <w:rPr>
          <w:rFonts w:cs="B Nazanin" w:hint="cs"/>
          <w:b/>
          <w:bCs/>
          <w:sz w:val="52"/>
          <w:szCs w:val="52"/>
          <w:rtl/>
        </w:rPr>
        <w:t xml:space="preserve"> </w:t>
      </w:r>
      <w:r w:rsidRPr="008E6129" w:rsidR="004444C5">
        <w:rPr>
          <w:rFonts w:cs="B Nazanin" w:hint="cs"/>
          <w:b/>
          <w:bCs/>
          <w:sz w:val="52"/>
          <w:szCs w:val="52"/>
          <w:rtl/>
        </w:rPr>
        <w:t xml:space="preserve">به کتابخانه مرکزی مراجعه </w:t>
      </w:r>
      <w:r w:rsidRPr="008E6129" w:rsidR="00937E47">
        <w:rPr>
          <w:rFonts w:cs="B Nazanin" w:hint="cs"/>
          <w:b/>
          <w:bCs/>
          <w:sz w:val="52"/>
          <w:szCs w:val="52"/>
          <w:rtl/>
        </w:rPr>
        <w:t>نمای</w:t>
      </w:r>
      <w:r w:rsidR="005347B0">
        <w:rPr>
          <w:rFonts w:cs="B Nazanin" w:hint="cs"/>
          <w:b/>
          <w:bCs/>
          <w:sz w:val="52"/>
          <w:szCs w:val="52"/>
          <w:rtl/>
        </w:rPr>
        <w:t>ن</w:t>
      </w:r>
      <w:r w:rsidRPr="008E6129" w:rsidR="00937E47">
        <w:rPr>
          <w:rFonts w:cs="B Nazanin" w:hint="cs"/>
          <w:b/>
          <w:bCs/>
          <w:sz w:val="52"/>
          <w:szCs w:val="52"/>
          <w:rtl/>
        </w:rPr>
        <w:t>د.</w:t>
      </w:r>
    </w:p>
    <w:p w:rsidR="00086273" w:rsidRPr="008E6129" w:rsidP="00086273">
      <w:pPr>
        <w:ind w:left="0" w:right="0"/>
        <w:jc w:val="center"/>
        <w:rPr>
          <w:rFonts w:cs="B Nazanin" w:hint="cs"/>
          <w:b/>
          <w:bCs/>
          <w:sz w:val="2"/>
          <w:szCs w:val="2"/>
          <w:rtl/>
        </w:rPr>
      </w:pPr>
    </w:p>
    <w:p w:rsidR="008301D8" w:rsidRPr="005F68C4" w:rsidP="008301D8">
      <w:pPr>
        <w:ind w:left="0" w:right="0"/>
        <w:jc w:val="center"/>
        <w:rPr>
          <w:rFonts w:cs="B Nazanin" w:hint="cs"/>
          <w:sz w:val="28"/>
          <w:szCs w:val="28"/>
          <w:rtl/>
        </w:rPr>
      </w:pPr>
      <w:r w:rsidRPr="005F68C4">
        <w:rPr>
          <w:rFonts w:cs="B Nazanin" w:hint="cs"/>
          <w:sz w:val="28"/>
          <w:szCs w:val="28"/>
          <w:rtl/>
        </w:rPr>
        <w:t>با تشکر</w:t>
      </w:r>
    </w:p>
    <w:p w:rsidR="008301D8" w:rsidRPr="005F68C4" w:rsidP="008301D8">
      <w:pPr>
        <w:ind w:left="0" w:right="0"/>
        <w:jc w:val="center"/>
        <w:rPr>
          <w:rFonts w:cs="B Nazanin" w:hint="cs"/>
          <w:sz w:val="28"/>
          <w:szCs w:val="28"/>
        </w:rPr>
      </w:pPr>
      <w:r w:rsidRPr="005F68C4">
        <w:rPr>
          <w:rFonts w:cs="B Nazanin" w:hint="cs"/>
          <w:sz w:val="28"/>
          <w:szCs w:val="28"/>
          <w:rtl/>
        </w:rPr>
        <w:t>کتابخانه دانشکده بهداشت</w:t>
      </w:r>
    </w:p>
    <w:sectPr w:rsidSect="002D6F5D">
      <w:pgSz w:w="16838" w:h="11906" w:orient="landscape"/>
      <w:pgMar w:top="1440" w:right="1440" w:bottom="1440" w:left="1440" w:header="708" w:footer="708" w:gutter="0"/>
      <w:pgBorders w:zOrder="front" w:display="allPages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  <w:ind w:left="0" w:right="0"/>
      <w:jc w:val="left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</dc:creator>
  <cp:lastModifiedBy>giti</cp:lastModifiedBy>
  <cp:revision>2</cp:revision>
  <cp:lastPrinted>2016-07-13T06:07:00Z</cp:lastPrinted>
  <dcterms:created xsi:type="dcterms:W3CDTF">2016-07-13T06:44:00Z</dcterms:created>
  <dcterms:modified xsi:type="dcterms:W3CDTF">2016-07-13T06:44:00Z</dcterms:modified>
</cp:coreProperties>
</file>